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96EFF" w:rsidRDefault="006B0EDF">
      <w:pPr>
        <w:rPr>
          <w:b/>
          <w:sz w:val="28"/>
          <w:szCs w:val="28"/>
        </w:rPr>
      </w:pPr>
      <w:r>
        <w:t xml:space="preserve">            </w:t>
      </w:r>
      <w:r w:rsidRPr="006B0EDF">
        <w:rPr>
          <w:b/>
          <w:sz w:val="28"/>
          <w:szCs w:val="28"/>
        </w:rPr>
        <w:t xml:space="preserve">To load all tables to gen2 and particular table to </w:t>
      </w:r>
      <w:proofErr w:type="gramStart"/>
      <w:r w:rsidRPr="006B0EDF">
        <w:rPr>
          <w:b/>
          <w:sz w:val="28"/>
          <w:szCs w:val="28"/>
        </w:rPr>
        <w:t>gen2 ,Linked</w:t>
      </w:r>
      <w:proofErr w:type="gramEnd"/>
      <w:r w:rsidRPr="006B0EDF">
        <w:rPr>
          <w:b/>
          <w:sz w:val="28"/>
          <w:szCs w:val="28"/>
        </w:rPr>
        <w:t xml:space="preserve"> self-hosted</w:t>
      </w:r>
    </w:p>
    <w:p w:rsidR="006B0EDF" w:rsidRDefault="006B0EDF">
      <w:pPr>
        <w:rPr>
          <w:b/>
          <w:sz w:val="28"/>
          <w:szCs w:val="28"/>
        </w:rPr>
      </w:pPr>
    </w:p>
    <w:p w:rsidR="006B0EDF" w:rsidRDefault="002D4659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To load the </w:t>
      </w:r>
      <w:proofErr w:type="spellStart"/>
      <w:r>
        <w:rPr>
          <w:b/>
          <w:sz w:val="28"/>
          <w:szCs w:val="28"/>
        </w:rPr>
        <w:t>src</w:t>
      </w:r>
      <w:proofErr w:type="spellEnd"/>
      <w:r>
        <w:rPr>
          <w:b/>
          <w:sz w:val="28"/>
          <w:szCs w:val="28"/>
        </w:rPr>
        <w:t xml:space="preserve"> file in </w:t>
      </w:r>
      <w:proofErr w:type="spellStart"/>
      <w:r>
        <w:rPr>
          <w:b/>
          <w:sz w:val="28"/>
          <w:szCs w:val="28"/>
        </w:rPr>
        <w:t>ssms</w:t>
      </w:r>
      <w:proofErr w:type="spellEnd"/>
      <w:r>
        <w:rPr>
          <w:b/>
          <w:sz w:val="28"/>
          <w:szCs w:val="28"/>
        </w:rPr>
        <w:t>:</w:t>
      </w:r>
    </w:p>
    <w:p w:rsidR="002D4659" w:rsidRDefault="002D4659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341413" cy="3187579"/>
            <wp:effectExtent l="19050" t="0" r="1987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746" cy="319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659" w:rsidRDefault="002D4659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729719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9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659" w:rsidRDefault="002D4659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388254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2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659" w:rsidRDefault="002D4659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773749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3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659" w:rsidRDefault="002D4659">
      <w:pPr>
        <w:rPr>
          <w:b/>
          <w:sz w:val="28"/>
          <w:szCs w:val="28"/>
        </w:rPr>
      </w:pPr>
      <w:r>
        <w:rPr>
          <w:b/>
          <w:sz w:val="28"/>
          <w:szCs w:val="28"/>
        </w:rPr>
        <w:t>Another method:</w:t>
      </w:r>
    </w:p>
    <w:p w:rsidR="002D4659" w:rsidRDefault="002D4659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2270926" cy="335124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337" cy="3354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659" w:rsidRDefault="002D4659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556097" cy="3008681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462" cy="3008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659" w:rsidRDefault="002D4659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4898003" cy="3359994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251" cy="3361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659" w:rsidRDefault="002D4659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579951" cy="3074562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313" cy="3074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5A51" w:rsidRDefault="000B5A51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1728492" cy="3280902"/>
            <wp:effectExtent l="19050" t="0" r="5058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8396" cy="328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05C7" w:rsidRDefault="00F005C7">
      <w:pPr>
        <w:rPr>
          <w:b/>
          <w:sz w:val="28"/>
          <w:szCs w:val="28"/>
        </w:rPr>
      </w:pPr>
    </w:p>
    <w:p w:rsidR="000B5A51" w:rsidRDefault="000B5A51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812155" cy="530352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155" cy="530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05C7" w:rsidRDefault="00F005C7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4479393" cy="3911294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9441" cy="3911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4A54" w:rsidRDefault="00BA4A54">
      <w:pPr>
        <w:rPr>
          <w:b/>
          <w:sz w:val="28"/>
          <w:szCs w:val="28"/>
        </w:rPr>
      </w:pPr>
    </w:p>
    <w:p w:rsidR="00BA4A54" w:rsidRDefault="00BA4A54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297180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4A54" w:rsidRDefault="00BA4A54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1898670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8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4A54" w:rsidRDefault="00BA4A54">
      <w:pPr>
        <w:rPr>
          <w:b/>
          <w:sz w:val="28"/>
          <w:szCs w:val="28"/>
        </w:rPr>
      </w:pPr>
    </w:p>
    <w:p w:rsidR="00BA4A54" w:rsidRDefault="00CB5A04">
      <w:proofErr w:type="spellStart"/>
      <w:r>
        <w:t>Onpremisees</w:t>
      </w:r>
      <w:proofErr w:type="spellEnd"/>
      <w:r>
        <w:t xml:space="preserve"> is done then need to create gen2:</w:t>
      </w:r>
    </w:p>
    <w:p w:rsidR="00CB5A04" w:rsidRDefault="00CB5A04">
      <w:r>
        <w:rPr>
          <w:noProof/>
        </w:rPr>
        <w:drawing>
          <wp:inline distT="0" distB="0" distL="0" distR="0">
            <wp:extent cx="5943600" cy="2389581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9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5A04" w:rsidRDefault="00CB5A04">
      <w:r>
        <w:t xml:space="preserve">Data is in on premises so need to </w:t>
      </w:r>
      <w:r w:rsidRPr="00CB5A04">
        <w:rPr>
          <w:highlight w:val="yellow"/>
        </w:rPr>
        <w:t>create Self Hosted IR</w:t>
      </w:r>
      <w:r>
        <w:t>:</w:t>
      </w:r>
    </w:p>
    <w:p w:rsidR="00CB5A04" w:rsidRDefault="00CB5A04">
      <w:r>
        <w:rPr>
          <w:noProof/>
        </w:rPr>
        <w:lastRenderedPageBreak/>
        <w:drawing>
          <wp:inline distT="0" distB="0" distL="0" distR="0">
            <wp:extent cx="5943600" cy="2727540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7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5A04" w:rsidRDefault="00CB5A04">
      <w:r>
        <w:rPr>
          <w:noProof/>
        </w:rPr>
        <w:drawing>
          <wp:inline distT="0" distB="0" distL="0" distR="0">
            <wp:extent cx="5943600" cy="2838025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5A04" w:rsidRDefault="00CB5A04">
      <w:r>
        <w:rPr>
          <w:noProof/>
        </w:rPr>
        <w:lastRenderedPageBreak/>
        <w:drawing>
          <wp:inline distT="0" distB="0" distL="0" distR="0">
            <wp:extent cx="5943600" cy="2864974"/>
            <wp:effectExtent l="19050" t="0" r="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4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5A04" w:rsidRDefault="00CB5A04">
      <w:r>
        <w:rPr>
          <w:noProof/>
        </w:rPr>
        <w:drawing>
          <wp:inline distT="0" distB="0" distL="0" distR="0">
            <wp:extent cx="5943600" cy="2932705"/>
            <wp:effectExtent l="19050" t="0" r="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2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5A04" w:rsidRDefault="00CB5A04">
      <w:r>
        <w:rPr>
          <w:noProof/>
        </w:rPr>
        <w:lastRenderedPageBreak/>
        <w:drawing>
          <wp:inline distT="0" distB="0" distL="0" distR="0">
            <wp:extent cx="5943600" cy="3113399"/>
            <wp:effectExtent l="19050" t="0" r="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3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5A04" w:rsidRDefault="00CB5A04">
      <w:r>
        <w:rPr>
          <w:noProof/>
        </w:rPr>
        <w:drawing>
          <wp:inline distT="0" distB="0" distL="0" distR="0">
            <wp:extent cx="5943600" cy="2182095"/>
            <wp:effectExtent l="19050" t="0" r="0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2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5A04" w:rsidRDefault="00CB5A04">
      <w:r>
        <w:rPr>
          <w:noProof/>
        </w:rPr>
        <w:lastRenderedPageBreak/>
        <w:drawing>
          <wp:inline distT="0" distB="0" distL="0" distR="0">
            <wp:extent cx="5772785" cy="4246245"/>
            <wp:effectExtent l="19050" t="0" r="0" b="0"/>
            <wp:docPr id="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785" cy="424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C31" w:rsidRDefault="007C4C31">
      <w:r>
        <w:rPr>
          <w:noProof/>
        </w:rPr>
        <w:drawing>
          <wp:inline distT="0" distB="0" distL="0" distR="0">
            <wp:extent cx="5943600" cy="3153994"/>
            <wp:effectExtent l="19050" t="0" r="0" b="0"/>
            <wp:docPr id="1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3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C31" w:rsidRDefault="007C4C31">
      <w:r>
        <w:t xml:space="preserve">Create linked services for </w:t>
      </w:r>
      <w:proofErr w:type="spellStart"/>
      <w:r>
        <w:t>onpremeses</w:t>
      </w:r>
      <w:proofErr w:type="spellEnd"/>
      <w:r>
        <w:t xml:space="preserve"> side:</w:t>
      </w:r>
    </w:p>
    <w:p w:rsidR="007C4C31" w:rsidRDefault="007C4C31"/>
    <w:p w:rsidR="007C4C31" w:rsidRDefault="001B2223">
      <w:r>
        <w:rPr>
          <w:noProof/>
        </w:rPr>
        <w:lastRenderedPageBreak/>
        <w:drawing>
          <wp:inline distT="0" distB="0" distL="0" distR="0">
            <wp:extent cx="5943600" cy="2638137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8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223" w:rsidRDefault="001B2223">
      <w:r>
        <w:rPr>
          <w:noProof/>
        </w:rPr>
        <w:drawing>
          <wp:inline distT="0" distB="0" distL="0" distR="0">
            <wp:extent cx="5943600" cy="1102092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02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223" w:rsidRDefault="001B2223"/>
    <w:p w:rsidR="001B2223" w:rsidRDefault="001B2223">
      <w:r>
        <w:rPr>
          <w:noProof/>
        </w:rPr>
        <w:drawing>
          <wp:inline distT="0" distB="0" distL="0" distR="0">
            <wp:extent cx="5943600" cy="2789892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9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637" w:rsidRDefault="00275637">
      <w:r w:rsidRPr="00275637">
        <w:lastRenderedPageBreak/>
        <w:drawing>
          <wp:inline distT="0" distB="0" distL="0" distR="0">
            <wp:extent cx="5434274" cy="2576223"/>
            <wp:effectExtent l="19050" t="0" r="0" b="0"/>
            <wp:docPr id="1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821" cy="2583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223" w:rsidRDefault="001B2223">
      <w:r>
        <w:t>Crete a linked services or gen2 or sink side:</w:t>
      </w:r>
    </w:p>
    <w:p w:rsidR="001B2223" w:rsidRDefault="001B2223">
      <w:r>
        <w:rPr>
          <w:noProof/>
        </w:rPr>
        <w:drawing>
          <wp:inline distT="0" distB="0" distL="0" distR="0">
            <wp:extent cx="5943600" cy="195020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0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1491" w:rsidRDefault="00351491">
      <w:r w:rsidRPr="00351491">
        <w:drawing>
          <wp:inline distT="0" distB="0" distL="0" distR="0">
            <wp:extent cx="5303520" cy="2489442"/>
            <wp:effectExtent l="19050" t="0" r="0" b="0"/>
            <wp:docPr id="2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781" cy="2489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223" w:rsidRDefault="00C61EC8">
      <w:r>
        <w:rPr>
          <w:noProof/>
        </w:rPr>
        <w:lastRenderedPageBreak/>
        <w:drawing>
          <wp:inline distT="0" distB="0" distL="0" distR="0">
            <wp:extent cx="5943600" cy="280791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7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EC8" w:rsidRDefault="00C61EC8">
      <w:r>
        <w:t xml:space="preserve">For the </w:t>
      </w:r>
      <w:proofErr w:type="spellStart"/>
      <w:proofErr w:type="gramStart"/>
      <w:r>
        <w:t>url</w:t>
      </w:r>
      <w:proofErr w:type="spellEnd"/>
      <w:proofErr w:type="gramEnd"/>
      <w:r>
        <w:t xml:space="preserve">: go to gen2 </w:t>
      </w:r>
      <w:r>
        <w:sym w:font="Wingdings" w:char="F0E0"/>
      </w:r>
      <w:proofErr w:type="spellStart"/>
      <w:r>
        <w:t>containeer</w:t>
      </w:r>
      <w:proofErr w:type="spellEnd"/>
      <w:r>
        <w:sym w:font="Wingdings" w:char="F0E0"/>
      </w:r>
      <w:r>
        <w:t>under properties</w:t>
      </w:r>
      <w:r>
        <w:sym w:font="Wingdings" w:char="F0E0"/>
      </w:r>
      <w:r>
        <w:t>remove blob-</w:t>
      </w:r>
      <w:r>
        <w:sym w:font="Wingdings" w:char="F0E0"/>
      </w:r>
      <w:r>
        <w:t xml:space="preserve">replace with </w:t>
      </w:r>
      <w:proofErr w:type="spellStart"/>
      <w:r>
        <w:t>dfs</w:t>
      </w:r>
      <w:proofErr w:type="spellEnd"/>
    </w:p>
    <w:p w:rsidR="00C61EC8" w:rsidRDefault="00C61EC8">
      <w:r>
        <w:rPr>
          <w:noProof/>
        </w:rPr>
        <w:drawing>
          <wp:inline distT="0" distB="0" distL="0" distR="0">
            <wp:extent cx="5943600" cy="2808358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8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EC8" w:rsidRDefault="00C61EC8">
      <w:proofErr w:type="spellStart"/>
      <w:r>
        <w:t>Fro</w:t>
      </w:r>
      <w:proofErr w:type="spellEnd"/>
      <w:r>
        <w:t xml:space="preserve"> storage </w:t>
      </w:r>
      <w:proofErr w:type="gramStart"/>
      <w:r>
        <w:t>account :</w:t>
      </w:r>
      <w:proofErr w:type="gramEnd"/>
    </w:p>
    <w:p w:rsidR="00C61EC8" w:rsidRDefault="00C61EC8">
      <w:r>
        <w:t>Need to copy the Access key</w:t>
      </w:r>
    </w:p>
    <w:p w:rsidR="00C61EC8" w:rsidRDefault="00C61EC8">
      <w:r>
        <w:rPr>
          <w:noProof/>
        </w:rPr>
        <w:lastRenderedPageBreak/>
        <w:drawing>
          <wp:inline distT="0" distB="0" distL="0" distR="0">
            <wp:extent cx="5943600" cy="1938282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8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EC8" w:rsidRDefault="00C61EC8">
      <w:r>
        <w:t>Then create datasets source side:</w:t>
      </w:r>
    </w:p>
    <w:p w:rsidR="00C61EC8" w:rsidRDefault="00C61EC8">
      <w:r>
        <w:rPr>
          <w:noProof/>
        </w:rPr>
        <w:drawing>
          <wp:inline distT="0" distB="0" distL="0" distR="0">
            <wp:extent cx="5943600" cy="2069514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9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EC8" w:rsidRDefault="00C61EC8">
      <w:r>
        <w:rPr>
          <w:noProof/>
        </w:rPr>
        <w:drawing>
          <wp:inline distT="0" distB="0" distL="0" distR="0">
            <wp:extent cx="5943600" cy="275410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4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EC8" w:rsidRDefault="00C61EC8">
      <w:r>
        <w:t>Create dataset for gen2 sink side:</w:t>
      </w:r>
    </w:p>
    <w:p w:rsidR="00C61EC8" w:rsidRDefault="00C61EC8">
      <w:r>
        <w:rPr>
          <w:noProof/>
        </w:rPr>
        <w:lastRenderedPageBreak/>
        <w:drawing>
          <wp:inline distT="0" distB="0" distL="0" distR="0">
            <wp:extent cx="5943600" cy="2070306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0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EC8" w:rsidRDefault="00C61EC8">
      <w:r>
        <w:rPr>
          <w:noProof/>
        </w:rPr>
        <w:drawing>
          <wp:inline distT="0" distB="0" distL="0" distR="0">
            <wp:extent cx="5943600" cy="2783778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3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7304" w:rsidRDefault="00BC7304">
      <w:r>
        <w:t xml:space="preserve">Create a </w:t>
      </w:r>
      <w:proofErr w:type="gramStart"/>
      <w:r>
        <w:t>pipeline :in</w:t>
      </w:r>
      <w:proofErr w:type="gramEnd"/>
      <w:r>
        <w:t xml:space="preserve"> that need take </w:t>
      </w:r>
      <w:proofErr w:type="spellStart"/>
      <w:r>
        <w:t>looup</w:t>
      </w:r>
      <w:proofErr w:type="spellEnd"/>
      <w:r>
        <w:t xml:space="preserve"> activity</w:t>
      </w:r>
      <w:r>
        <w:sym w:font="Wingdings" w:char="F0E0"/>
      </w:r>
      <w:r w:rsidR="004C0F1B">
        <w:t>in create a dataset for lookup activity</w:t>
      </w:r>
    </w:p>
    <w:p w:rsidR="00266582" w:rsidRDefault="00266582">
      <w:r>
        <w:rPr>
          <w:noProof/>
        </w:rPr>
        <w:drawing>
          <wp:inline distT="0" distB="0" distL="0" distR="0">
            <wp:extent cx="5943600" cy="2107752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7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582" w:rsidRDefault="00266582">
      <w:r>
        <w:rPr>
          <w:noProof/>
        </w:rPr>
        <w:lastRenderedPageBreak/>
        <w:drawing>
          <wp:inline distT="0" distB="0" distL="0" distR="0">
            <wp:extent cx="5943600" cy="2031041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1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582" w:rsidRDefault="00266582">
      <w:r>
        <w:rPr>
          <w:noProof/>
        </w:rPr>
        <w:drawing>
          <wp:inline distT="0" distB="0" distL="0" distR="0">
            <wp:extent cx="5943600" cy="2778233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8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582" w:rsidRDefault="00266582">
      <w:r>
        <w:rPr>
          <w:noProof/>
        </w:rPr>
        <w:drawing>
          <wp:inline distT="0" distB="0" distL="0" distR="0">
            <wp:extent cx="5943600" cy="2762137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2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582" w:rsidRDefault="00266582">
      <w:r>
        <w:t xml:space="preserve">In pipeline call </w:t>
      </w:r>
      <w:proofErr w:type="spellStart"/>
      <w:r>
        <w:t>foreach</w:t>
      </w:r>
      <w:proofErr w:type="spellEnd"/>
      <w:r>
        <w:t xml:space="preserve"> activity:</w:t>
      </w:r>
    </w:p>
    <w:p w:rsidR="00266582" w:rsidRDefault="00266582">
      <w:r>
        <w:rPr>
          <w:noProof/>
        </w:rPr>
        <w:lastRenderedPageBreak/>
        <w:drawing>
          <wp:inline distT="0" distB="0" distL="0" distR="0">
            <wp:extent cx="5707676" cy="2630431"/>
            <wp:effectExtent l="19050" t="0" r="7324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835" cy="2634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582" w:rsidRDefault="00266582">
      <w:r>
        <w:rPr>
          <w:noProof/>
        </w:rPr>
        <w:drawing>
          <wp:inline distT="0" distB="0" distL="0" distR="0">
            <wp:extent cx="5390235" cy="2527203"/>
            <wp:effectExtent l="19050" t="0" r="91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384" cy="2530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637" w:rsidRDefault="00275637">
      <w:r>
        <w:t xml:space="preserve">Then in side for each </w:t>
      </w:r>
      <w:r>
        <w:sym w:font="Wingdings" w:char="F0E0"/>
      </w:r>
      <w:r>
        <w:t>copy data activity</w:t>
      </w:r>
      <w:r>
        <w:sym w:font="Wingdings" w:char="F0E0"/>
      </w:r>
      <w:r>
        <w:t xml:space="preserve">inside copy data </w:t>
      </w:r>
      <w:r>
        <w:sym w:font="Wingdings" w:char="F0E0"/>
      </w:r>
      <w:r>
        <w:t>need to create for lined services:</w:t>
      </w:r>
    </w:p>
    <w:p w:rsidR="00351491" w:rsidRDefault="00351491">
      <w:r>
        <w:rPr>
          <w:noProof/>
        </w:rPr>
        <w:drawing>
          <wp:inline distT="0" distB="0" distL="0" distR="0">
            <wp:extent cx="4974369" cy="2223647"/>
            <wp:effectExtent l="19050" t="0" r="0" b="0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223" cy="2224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0098" w:rsidRDefault="004E0098">
      <w:r>
        <w:lastRenderedPageBreak/>
        <w:t xml:space="preserve">Open the data </w:t>
      </w:r>
      <w:proofErr w:type="gramStart"/>
      <w:r>
        <w:t>set :</w:t>
      </w:r>
      <w:proofErr w:type="gramEnd"/>
      <w:r>
        <w:t xml:space="preserve"> need to create a parameters:</w:t>
      </w:r>
    </w:p>
    <w:p w:rsidR="004E0098" w:rsidRDefault="004E0098">
      <w:r>
        <w:rPr>
          <w:noProof/>
        </w:rPr>
        <w:drawing>
          <wp:inline distT="0" distB="0" distL="0" distR="0">
            <wp:extent cx="5943600" cy="2215478"/>
            <wp:effectExtent l="19050" t="0" r="0" b="0"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15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0098" w:rsidRDefault="004E0098">
      <w:r>
        <w:t>Connections:</w:t>
      </w:r>
    </w:p>
    <w:p w:rsidR="004E0098" w:rsidRDefault="004E0098">
      <w:r>
        <w:rPr>
          <w:noProof/>
        </w:rPr>
        <w:drawing>
          <wp:inline distT="0" distB="0" distL="0" distR="0">
            <wp:extent cx="5943600" cy="2294897"/>
            <wp:effectExtent l="19050" t="0" r="0" b="0"/>
            <wp:docPr id="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4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0098" w:rsidRDefault="004E0098">
      <w:r>
        <w:t>Pipeline side:</w:t>
      </w:r>
    </w:p>
    <w:p w:rsidR="004E0098" w:rsidRDefault="004E0098">
      <w:r>
        <w:rPr>
          <w:noProof/>
        </w:rPr>
        <w:lastRenderedPageBreak/>
        <w:drawing>
          <wp:inline distT="0" distB="0" distL="0" distR="0">
            <wp:extent cx="5943600" cy="2732021"/>
            <wp:effectExtent l="19050" t="0" r="0" b="0"/>
            <wp:docPr id="2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2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0098" w:rsidRDefault="004E0098">
      <w:r>
        <w:t>Then sink side:</w:t>
      </w:r>
    </w:p>
    <w:p w:rsidR="004E0098" w:rsidRDefault="004E0098">
      <w:r>
        <w:rPr>
          <w:noProof/>
        </w:rPr>
        <w:drawing>
          <wp:inline distT="0" distB="0" distL="0" distR="0">
            <wp:extent cx="5943600" cy="2797188"/>
            <wp:effectExtent l="19050" t="0" r="0" b="0"/>
            <wp:docPr id="2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7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0098" w:rsidRDefault="004E0098">
      <w:r>
        <w:t xml:space="preserve">Open </w:t>
      </w:r>
      <w:proofErr w:type="spellStart"/>
      <w:r>
        <w:t>thdataset</w:t>
      </w:r>
      <w:proofErr w:type="spellEnd"/>
      <w:r>
        <w:t xml:space="preserve"> sink side:</w:t>
      </w:r>
    </w:p>
    <w:p w:rsidR="004E0098" w:rsidRDefault="004E0098">
      <w:r>
        <w:rPr>
          <w:noProof/>
        </w:rPr>
        <w:lastRenderedPageBreak/>
        <w:drawing>
          <wp:inline distT="0" distB="0" distL="0" distR="0">
            <wp:extent cx="5943600" cy="2312810"/>
            <wp:effectExtent l="19050" t="0" r="0" b="0"/>
            <wp:docPr id="2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2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0098" w:rsidRDefault="004E0098">
      <w:proofErr w:type="gramStart"/>
      <w:r>
        <w:t>Connection :</w:t>
      </w:r>
      <w:proofErr w:type="gramEnd"/>
    </w:p>
    <w:p w:rsidR="004E0098" w:rsidRDefault="004E0098">
      <w:r>
        <w:rPr>
          <w:noProof/>
        </w:rPr>
        <w:drawing>
          <wp:inline distT="0" distB="0" distL="0" distR="0">
            <wp:extent cx="5943600" cy="2799862"/>
            <wp:effectExtent l="19050" t="0" r="0" b="0"/>
            <wp:docPr id="3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9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0098" w:rsidRDefault="004E0098">
      <w:proofErr w:type="spellStart"/>
      <w:r>
        <w:t>Pipeliene</w:t>
      </w:r>
      <w:proofErr w:type="spellEnd"/>
      <w:r>
        <w:t xml:space="preserve"> sink side:</w:t>
      </w:r>
    </w:p>
    <w:p w:rsidR="004E0098" w:rsidRDefault="004E0098">
      <w:r>
        <w:rPr>
          <w:noProof/>
        </w:rPr>
        <w:lastRenderedPageBreak/>
        <w:drawing>
          <wp:inline distT="0" distB="0" distL="0" distR="0">
            <wp:extent cx="5943600" cy="2799030"/>
            <wp:effectExtent l="19050" t="0" r="0" b="0"/>
            <wp:docPr id="3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9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0098" w:rsidRDefault="004E0098">
      <w:r>
        <w:t>Validate and debug:</w:t>
      </w:r>
    </w:p>
    <w:p w:rsidR="004E0098" w:rsidRDefault="004E0098">
      <w:r>
        <w:t>Result:</w:t>
      </w:r>
    </w:p>
    <w:p w:rsidR="004E0098" w:rsidRDefault="004E0098">
      <w:r>
        <w:rPr>
          <w:noProof/>
        </w:rPr>
        <w:drawing>
          <wp:inline distT="0" distB="0" distL="0" distR="0">
            <wp:extent cx="5943600" cy="2770670"/>
            <wp:effectExtent l="19050" t="0" r="0" b="0"/>
            <wp:docPr id="3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0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0098" w:rsidRDefault="004C7901">
      <w:r>
        <w:t>Source side we have 71 tables but I want particular tables:</w:t>
      </w:r>
    </w:p>
    <w:p w:rsidR="004C7901" w:rsidRDefault="004C7901">
      <w:r>
        <w:rPr>
          <w:noProof/>
        </w:rPr>
        <w:lastRenderedPageBreak/>
        <w:drawing>
          <wp:inline distT="0" distB="0" distL="0" distR="0">
            <wp:extent cx="3832225" cy="1924050"/>
            <wp:effectExtent l="19050" t="0" r="0" b="0"/>
            <wp:docPr id="3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225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901" w:rsidRDefault="004C7901">
      <w:r>
        <w:t xml:space="preserve">Save </w:t>
      </w:r>
      <w:proofErr w:type="gramStart"/>
      <w:r>
        <w:t>It</w:t>
      </w:r>
      <w:proofErr w:type="gramEnd"/>
      <w:r>
        <w:t xml:space="preserve"> in local:</w:t>
      </w:r>
    </w:p>
    <w:p w:rsidR="004C7901" w:rsidRDefault="004C7901">
      <w:r>
        <w:t>Upload in to gen2:</w:t>
      </w:r>
    </w:p>
    <w:p w:rsidR="004C7901" w:rsidRDefault="004C7901">
      <w:r>
        <w:rPr>
          <w:noProof/>
        </w:rPr>
        <w:drawing>
          <wp:inline distT="0" distB="0" distL="0" distR="0">
            <wp:extent cx="5943600" cy="2770870"/>
            <wp:effectExtent l="19050" t="0" r="0" b="0"/>
            <wp:docPr id="3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0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901" w:rsidRDefault="004C7901">
      <w:r>
        <w:t>Create a new data set for gen2:</w:t>
      </w:r>
    </w:p>
    <w:p w:rsidR="004C7901" w:rsidRDefault="004C7901">
      <w:r>
        <w:rPr>
          <w:noProof/>
        </w:rPr>
        <w:lastRenderedPageBreak/>
        <w:drawing>
          <wp:inline distT="0" distB="0" distL="0" distR="0">
            <wp:extent cx="5943600" cy="2809258"/>
            <wp:effectExtent l="19050" t="0" r="0" b="0"/>
            <wp:docPr id="3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9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901" w:rsidRDefault="004C7901">
      <w:r>
        <w:rPr>
          <w:noProof/>
        </w:rPr>
        <w:drawing>
          <wp:inline distT="0" distB="0" distL="0" distR="0">
            <wp:extent cx="5943600" cy="2793658"/>
            <wp:effectExtent l="19050" t="0" r="0" b="0"/>
            <wp:docPr id="3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3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901" w:rsidRDefault="004C7901">
      <w:r>
        <w:t xml:space="preserve">In lookup activity level change </w:t>
      </w:r>
      <w:proofErr w:type="spellStart"/>
      <w:r>
        <w:t>thedata</w:t>
      </w:r>
      <w:proofErr w:type="spellEnd"/>
      <w:r>
        <w:t xml:space="preserve"> </w:t>
      </w:r>
      <w:proofErr w:type="gramStart"/>
      <w:r>
        <w:t>set :</w:t>
      </w:r>
      <w:proofErr w:type="gramEnd"/>
    </w:p>
    <w:p w:rsidR="004C7901" w:rsidRDefault="004C7901">
      <w:r>
        <w:rPr>
          <w:noProof/>
        </w:rPr>
        <w:lastRenderedPageBreak/>
        <w:drawing>
          <wp:inline distT="0" distB="0" distL="0" distR="0">
            <wp:extent cx="5943600" cy="2792637"/>
            <wp:effectExtent l="19050" t="0" r="0" b="0"/>
            <wp:docPr id="4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2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901" w:rsidRDefault="004C7901">
      <w:r>
        <w:rPr>
          <w:noProof/>
        </w:rPr>
        <w:drawing>
          <wp:inline distT="0" distB="0" distL="0" distR="0">
            <wp:extent cx="5943600" cy="2740442"/>
            <wp:effectExtent l="19050" t="0" r="0" b="0"/>
            <wp:docPr id="4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0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901" w:rsidRDefault="004C7901">
      <w:r>
        <w:t>Go to sink side:</w:t>
      </w:r>
    </w:p>
    <w:p w:rsidR="004C7901" w:rsidRDefault="004C7901">
      <w:r>
        <w:t xml:space="preserve">Open the dataset: </w:t>
      </w:r>
      <w:proofErr w:type="spellStart"/>
      <w:r>
        <w:t>chage</w:t>
      </w:r>
      <w:proofErr w:type="spellEnd"/>
      <w:r>
        <w:t xml:space="preserve"> the folder name:</w:t>
      </w:r>
    </w:p>
    <w:p w:rsidR="004C7901" w:rsidRDefault="004C7901">
      <w:r>
        <w:rPr>
          <w:noProof/>
        </w:rPr>
        <w:lastRenderedPageBreak/>
        <w:drawing>
          <wp:inline distT="0" distB="0" distL="0" distR="0">
            <wp:extent cx="5943600" cy="2777788"/>
            <wp:effectExtent l="19050" t="0" r="0" b="0"/>
            <wp:docPr id="4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7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gramStart"/>
      <w:r>
        <w:t>validate</w:t>
      </w:r>
      <w:proofErr w:type="gramEnd"/>
      <w:r>
        <w:t xml:space="preserve"> and debug:</w:t>
      </w:r>
      <w:r>
        <w:br/>
        <w:t>result:</w:t>
      </w:r>
    </w:p>
    <w:p w:rsidR="000D023C" w:rsidRDefault="002C3B74">
      <w:r>
        <w:rPr>
          <w:noProof/>
        </w:rPr>
        <w:drawing>
          <wp:inline distT="0" distB="0" distL="0" distR="0">
            <wp:extent cx="5943600" cy="2281454"/>
            <wp:effectExtent l="19050" t="0" r="0" b="0"/>
            <wp:docPr id="4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1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gramStart"/>
      <w:r w:rsidR="000D023C">
        <w:t>and</w:t>
      </w:r>
      <w:proofErr w:type="gramEnd"/>
      <w:r w:rsidR="000D023C">
        <w:t xml:space="preserve"> create 1 more </w:t>
      </w:r>
      <w:proofErr w:type="spellStart"/>
      <w:r w:rsidR="000D023C">
        <w:t>adf</w:t>
      </w:r>
      <w:proofErr w:type="spellEnd"/>
      <w:r w:rsidR="000D023C">
        <w:t xml:space="preserve"> for production:</w:t>
      </w:r>
    </w:p>
    <w:p w:rsidR="000D023C" w:rsidRDefault="000D023C">
      <w:r>
        <w:lastRenderedPageBreak/>
        <w:t>And create 1 more self integration run time:</w:t>
      </w:r>
      <w:r>
        <w:br/>
      </w:r>
      <w:r>
        <w:rPr>
          <w:noProof/>
        </w:rPr>
        <w:drawing>
          <wp:inline distT="0" distB="0" distL="0" distR="0">
            <wp:extent cx="5943600" cy="2839737"/>
            <wp:effectExtent l="19050" t="0" r="0" b="0"/>
            <wp:docPr id="4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9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232204"/>
            <wp:effectExtent l="19050" t="0" r="0" b="0"/>
            <wp:docPr id="48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2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23C" w:rsidRDefault="000D023C">
      <w:r w:rsidRPr="000D023C">
        <w:rPr>
          <w:highlight w:val="yellow"/>
        </w:rPr>
        <w:t xml:space="preserve">We need to create 2 </w:t>
      </w:r>
      <w:proofErr w:type="spellStart"/>
      <w:r w:rsidRPr="000D023C">
        <w:rPr>
          <w:highlight w:val="yellow"/>
        </w:rPr>
        <w:t>adf</w:t>
      </w:r>
      <w:proofErr w:type="spellEnd"/>
      <w:r w:rsidRPr="000D023C">
        <w:rPr>
          <w:highlight w:val="yellow"/>
        </w:rPr>
        <w:t xml:space="preserve"> for linked self hosted:</w:t>
      </w:r>
    </w:p>
    <w:p w:rsidR="002F1578" w:rsidRDefault="000D023C">
      <w:r>
        <w:rPr>
          <w:noProof/>
        </w:rPr>
        <w:lastRenderedPageBreak/>
        <w:drawing>
          <wp:inline distT="0" distB="0" distL="0" distR="0">
            <wp:extent cx="5943600" cy="2818170"/>
            <wp:effectExtent l="19050" t="0" r="0" b="0"/>
            <wp:docPr id="5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8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725CC">
        <w:rPr>
          <w:noProof/>
        </w:rPr>
        <w:drawing>
          <wp:inline distT="0" distB="0" distL="0" distR="0">
            <wp:extent cx="5943600" cy="2787228"/>
            <wp:effectExtent l="19050" t="0" r="0" b="0"/>
            <wp:docPr id="5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7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22D3">
        <w:rPr>
          <w:noProof/>
        </w:rPr>
        <w:lastRenderedPageBreak/>
        <w:drawing>
          <wp:inline distT="0" distB="0" distL="0" distR="0">
            <wp:extent cx="5943600" cy="2833777"/>
            <wp:effectExtent l="19050" t="0" r="0" b="0"/>
            <wp:docPr id="53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3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gramStart"/>
      <w:r w:rsidR="002F1578">
        <w:t>then</w:t>
      </w:r>
      <w:proofErr w:type="gramEnd"/>
      <w:r w:rsidR="002F1578">
        <w:t xml:space="preserve"> create linked self hosted:</w:t>
      </w:r>
    </w:p>
    <w:p w:rsidR="004C7901" w:rsidRDefault="002F1578">
      <w:r>
        <w:t>Like this:</w:t>
      </w:r>
      <w:r>
        <w:br/>
      </w:r>
      <w:r>
        <w:rPr>
          <w:noProof/>
        </w:rPr>
        <w:drawing>
          <wp:inline distT="0" distB="0" distL="0" distR="0">
            <wp:extent cx="5943600" cy="2761341"/>
            <wp:effectExtent l="19050" t="0" r="0" b="0"/>
            <wp:docPr id="54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623B2">
        <w:rPr>
          <w:noProof/>
        </w:rPr>
        <w:lastRenderedPageBreak/>
        <w:drawing>
          <wp:inline distT="0" distB="0" distL="0" distR="0">
            <wp:extent cx="5943600" cy="2784882"/>
            <wp:effectExtent l="19050" t="0" r="0" b="0"/>
            <wp:docPr id="56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4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23114">
        <w:rPr>
          <w:noProof/>
        </w:rPr>
        <w:drawing>
          <wp:inline distT="0" distB="0" distL="0" distR="0">
            <wp:extent cx="5943600" cy="2775025"/>
            <wp:effectExtent l="19050" t="0" r="0" b="0"/>
            <wp:docPr id="57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D023C">
        <w:br/>
      </w:r>
      <w:r w:rsidR="004C7901">
        <w:br/>
      </w:r>
    </w:p>
    <w:p w:rsidR="004E0098" w:rsidRDefault="004E0098"/>
    <w:p w:rsidR="004E0098" w:rsidRDefault="004E0098"/>
    <w:p w:rsidR="00275637" w:rsidRDefault="00275637"/>
    <w:p w:rsidR="00C327D4" w:rsidRDefault="00C327D4"/>
    <w:p w:rsidR="00266582" w:rsidRDefault="00266582"/>
    <w:p w:rsidR="00C61EC8" w:rsidRDefault="00C61EC8"/>
    <w:p w:rsidR="00C61EC8" w:rsidRDefault="00C61EC8"/>
    <w:p w:rsidR="00C61EC8" w:rsidRDefault="00C61EC8"/>
    <w:p w:rsidR="00C61EC8" w:rsidRDefault="00C61EC8"/>
    <w:p w:rsidR="00C61EC8" w:rsidRDefault="00C61EC8"/>
    <w:p w:rsidR="001B2223" w:rsidRDefault="001B2223"/>
    <w:p w:rsidR="001B2223" w:rsidRDefault="001B2223"/>
    <w:p w:rsidR="001B2223" w:rsidRPr="00CB5A04" w:rsidRDefault="001B2223"/>
    <w:p w:rsidR="002D4659" w:rsidRDefault="002D4659">
      <w:pPr>
        <w:rPr>
          <w:b/>
          <w:sz w:val="28"/>
          <w:szCs w:val="28"/>
        </w:rPr>
      </w:pPr>
    </w:p>
    <w:p w:rsidR="002D4659" w:rsidRPr="006B0EDF" w:rsidRDefault="002D4659">
      <w:pPr>
        <w:rPr>
          <w:b/>
          <w:sz w:val="28"/>
          <w:szCs w:val="28"/>
        </w:rPr>
      </w:pPr>
    </w:p>
    <w:sectPr w:rsidR="002D4659" w:rsidRPr="006B0EDF" w:rsidSect="00C96EF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>
    <w:useFELayout/>
  </w:compat>
  <w:rsids>
    <w:rsidRoot w:val="006B0EDF"/>
    <w:rsid w:val="000B5A51"/>
    <w:rsid w:val="000D023C"/>
    <w:rsid w:val="001B2223"/>
    <w:rsid w:val="00266582"/>
    <w:rsid w:val="00275637"/>
    <w:rsid w:val="002C3B74"/>
    <w:rsid w:val="002D4659"/>
    <w:rsid w:val="002F1578"/>
    <w:rsid w:val="00351491"/>
    <w:rsid w:val="004725CC"/>
    <w:rsid w:val="004C0F1B"/>
    <w:rsid w:val="004C7901"/>
    <w:rsid w:val="004E0098"/>
    <w:rsid w:val="006623B2"/>
    <w:rsid w:val="006B0EDF"/>
    <w:rsid w:val="007C4C31"/>
    <w:rsid w:val="00A249DD"/>
    <w:rsid w:val="00A518AB"/>
    <w:rsid w:val="00B23114"/>
    <w:rsid w:val="00BA4A54"/>
    <w:rsid w:val="00BC7304"/>
    <w:rsid w:val="00C327D4"/>
    <w:rsid w:val="00C61EC8"/>
    <w:rsid w:val="00C96EFF"/>
    <w:rsid w:val="00CB5A04"/>
    <w:rsid w:val="00DD17E3"/>
    <w:rsid w:val="00E122D3"/>
    <w:rsid w:val="00F005C7"/>
    <w:rsid w:val="00F4431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96EF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D46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D465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238</TotalTime>
  <Pages>32</Pages>
  <Words>225</Words>
  <Characters>1289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16</cp:revision>
  <dcterms:created xsi:type="dcterms:W3CDTF">2025-12-23T10:05:00Z</dcterms:created>
  <dcterms:modified xsi:type="dcterms:W3CDTF">2025-12-25T04:18:00Z</dcterms:modified>
</cp:coreProperties>
</file>